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A3" w:rsidRPr="001D08B2" w:rsidRDefault="00CE09A3" w:rsidP="00CE09A3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B2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CE09A3" w:rsidRPr="001D08B2" w:rsidRDefault="00CE09A3" w:rsidP="00CE09A3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B2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CE09A3" w:rsidRPr="001D08B2" w:rsidRDefault="00CE09A3" w:rsidP="00CE09A3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A3" w:rsidRPr="001D08B2" w:rsidRDefault="00CE09A3" w:rsidP="00CE09A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</w:r>
      <w:r w:rsidRPr="001D08B2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CE09A3" w:rsidRPr="001D08B2" w:rsidRDefault="00CE09A3" w:rsidP="00CE09A3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09A3" w:rsidRPr="001D08B2" w:rsidRDefault="00CE09A3" w:rsidP="00CE09A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bookmarkStart w:id="0" w:name="_GoBack"/>
      <w:bookmarkEnd w:id="0"/>
    </w:p>
    <w:p w:rsidR="00CE09A3" w:rsidRPr="001D08B2" w:rsidRDefault="00CE09A3" w:rsidP="00CE09A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8B2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1D08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E09A3" w:rsidRPr="001D08B2" w:rsidRDefault="00CE09A3" w:rsidP="00CE09A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09A3" w:rsidRPr="001D08B2" w:rsidRDefault="00CE09A3" w:rsidP="00CE09A3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09A3" w:rsidRPr="001D08B2" w:rsidRDefault="00CE09A3" w:rsidP="00CE09A3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B2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1D08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3067" w:rsidRPr="002940B8" w:rsidRDefault="00E43067" w:rsidP="00E43067">
      <w:pPr>
        <w:spacing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E43067" w:rsidRPr="002B7C0C" w:rsidRDefault="00E43067" w:rsidP="00E43067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2B7C0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JUDGMENT </w:t>
      </w:r>
      <w:r w:rsidR="00571DD0">
        <w:rPr>
          <w:rFonts w:ascii="Cambria" w:eastAsia="Times New Roman" w:hAnsi="Cambria" w:cs="Arial"/>
          <w:b/>
          <w:sz w:val="24"/>
          <w:szCs w:val="24"/>
          <w:u w:val="single"/>
        </w:rPr>
        <w:t>ON WRIT OF GARNISHMENT</w:t>
      </w:r>
    </w:p>
    <w:p w:rsidR="00E43067" w:rsidRPr="002940B8" w:rsidRDefault="00E43067" w:rsidP="00E43067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>On the _____ day of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, 20____, </w:t>
      </w:r>
      <w:r>
        <w:rPr>
          <w:rFonts w:ascii="Cambria" w:eastAsia="Times New Roman" w:hAnsi="Cambria" w:cs="Arial"/>
          <w:sz w:val="24"/>
          <w:szCs w:val="24"/>
        </w:rPr>
        <w:t>the court reviewed the sworn answer of the Garnishee-Defendant to the writ of garnishment in the above</w:t>
      </w:r>
      <w:r w:rsidR="00885EE9">
        <w:rPr>
          <w:rFonts w:ascii="Cambria" w:eastAsia="Times New Roman" w:hAnsi="Cambria" w:cs="Arial"/>
          <w:sz w:val="24"/>
          <w:szCs w:val="24"/>
        </w:rPr>
        <w:t>-</w:t>
      </w:r>
      <w:r>
        <w:rPr>
          <w:rFonts w:ascii="Cambria" w:eastAsia="Times New Roman" w:hAnsi="Cambria" w:cs="Arial"/>
          <w:sz w:val="24"/>
          <w:szCs w:val="24"/>
        </w:rPr>
        <w:t>docketed cause number.</w:t>
      </w: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It appears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to the court from </w:t>
      </w:r>
      <w:r>
        <w:rPr>
          <w:rFonts w:ascii="Cambria" w:eastAsia="Times New Roman" w:hAnsi="Cambria" w:cs="Arial"/>
          <w:sz w:val="24"/>
          <w:szCs w:val="24"/>
        </w:rPr>
        <w:t>the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answer that the Garnishee-Defendant was indebted </w:t>
      </w:r>
      <w:r>
        <w:rPr>
          <w:rFonts w:ascii="Cambria" w:eastAsia="Times New Roman" w:hAnsi="Cambria" w:cs="Arial"/>
          <w:sz w:val="24"/>
          <w:szCs w:val="24"/>
        </w:rPr>
        <w:t>to _________________________________</w:t>
      </w:r>
      <w:r w:rsidR="00391676">
        <w:rPr>
          <w:rFonts w:ascii="Cambria" w:eastAsia="Times New Roman" w:hAnsi="Cambria" w:cs="Arial"/>
          <w:sz w:val="24"/>
          <w:szCs w:val="24"/>
        </w:rPr>
        <w:t>_______________________________,</w:t>
      </w:r>
      <w:r>
        <w:rPr>
          <w:rFonts w:ascii="Cambria" w:eastAsia="Times New Roman" w:hAnsi="Cambria" w:cs="Arial"/>
          <w:sz w:val="24"/>
          <w:szCs w:val="24"/>
        </w:rPr>
        <w:t xml:space="preserve"> Defendant </w:t>
      </w:r>
      <w:r w:rsidRPr="002940B8">
        <w:rPr>
          <w:rFonts w:ascii="Cambria" w:eastAsia="Times New Roman" w:hAnsi="Cambria" w:cs="Arial"/>
          <w:sz w:val="24"/>
          <w:szCs w:val="24"/>
        </w:rPr>
        <w:t>when the writ of garnishment wa</w:t>
      </w:r>
      <w:r>
        <w:rPr>
          <w:rFonts w:ascii="Cambria" w:eastAsia="Times New Roman" w:hAnsi="Cambria" w:cs="Arial"/>
          <w:sz w:val="24"/>
          <w:szCs w:val="24"/>
        </w:rPr>
        <w:t>s served on Garnishee-Defendant</w:t>
      </w:r>
      <w:r w:rsidR="00571DD0">
        <w:rPr>
          <w:rFonts w:ascii="Cambria" w:eastAsia="Times New Roman" w:hAnsi="Cambria" w:cs="Arial"/>
          <w:sz w:val="24"/>
          <w:szCs w:val="24"/>
        </w:rPr>
        <w:t>:</w:t>
      </w:r>
    </w:p>
    <w:p w:rsidR="00571DD0" w:rsidRDefault="00571DD0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Default="00571DD0" w:rsidP="00571DD0">
      <w:pPr>
        <w:pStyle w:val="ListParagraph"/>
        <w:numPr>
          <w:ilvl w:val="0"/>
          <w:numId w:val="1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71DD0">
        <w:rPr>
          <w:rFonts w:ascii="Cambria" w:eastAsia="Times New Roman" w:hAnsi="Cambria" w:cs="Arial"/>
          <w:sz w:val="24"/>
          <w:szCs w:val="24"/>
        </w:rPr>
        <w:t>in the amount of $_______________________</w:t>
      </w:r>
      <w:r>
        <w:rPr>
          <w:rFonts w:ascii="Cambria" w:eastAsia="Times New Roman" w:hAnsi="Cambria" w:cs="Arial"/>
          <w:sz w:val="24"/>
          <w:szCs w:val="24"/>
        </w:rPr>
        <w:t>; or</w:t>
      </w:r>
    </w:p>
    <w:p w:rsidR="00571DD0" w:rsidRDefault="00571DD0" w:rsidP="00571DD0">
      <w:pPr>
        <w:pStyle w:val="ListParagraph"/>
        <w:numPr>
          <w:ilvl w:val="0"/>
          <w:numId w:val="1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71DD0">
        <w:rPr>
          <w:rFonts w:ascii="Cambria" w:eastAsia="Times New Roman" w:hAnsi="Cambria" w:cs="Arial"/>
          <w:sz w:val="24"/>
          <w:szCs w:val="24"/>
        </w:rPr>
        <w:t>had in its possession the following described effects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E43067" w:rsidRPr="00571DD0" w:rsidRDefault="00571DD0" w:rsidP="00571DD0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43067" w:rsidRPr="00571DD0">
        <w:rPr>
          <w:rFonts w:ascii="Cambria" w:eastAsia="Times New Roman" w:hAnsi="Cambria" w:cs="Arial"/>
          <w:sz w:val="24"/>
          <w:szCs w:val="24"/>
        </w:rPr>
        <w:t>; it is therefore</w:t>
      </w: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Pr="00885EE9" w:rsidRDefault="00E43067" w:rsidP="00885EE9">
      <w:pPr>
        <w:pStyle w:val="ListParagraph"/>
        <w:numPr>
          <w:ilvl w:val="0"/>
          <w:numId w:val="1"/>
        </w:num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885EE9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85EE9">
        <w:rPr>
          <w:rFonts w:ascii="Cambria" w:eastAsia="Times New Roman" w:hAnsi="Cambria" w:cs="Arial"/>
          <w:sz w:val="24"/>
          <w:szCs w:val="24"/>
        </w:rPr>
        <w:t>that the Plaintiff recover from Garnishee-Defendant $</w:t>
      </w:r>
      <w:r w:rsidR="00391676" w:rsidRPr="00885EE9">
        <w:rPr>
          <w:rFonts w:ascii="Cambria" w:eastAsia="Times New Roman" w:hAnsi="Cambria" w:cs="Arial"/>
          <w:sz w:val="24"/>
          <w:szCs w:val="24"/>
          <w:u w:val="single"/>
        </w:rPr>
        <w:t xml:space="preserve"> ____________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 with interest and all costs, including the costs in this proceeding</w:t>
      </w:r>
      <w:r w:rsidR="00885EE9" w:rsidRPr="00885EE9">
        <w:rPr>
          <w:rFonts w:ascii="Cambria" w:eastAsia="Times New Roman" w:hAnsi="Cambria" w:cs="Arial"/>
          <w:sz w:val="24"/>
          <w:szCs w:val="24"/>
        </w:rPr>
        <w:t>.</w:t>
      </w:r>
    </w:p>
    <w:p w:rsidR="00C11A76" w:rsidRPr="00C11A76" w:rsidRDefault="00C11A76" w:rsidP="00C11A76">
      <w:pPr>
        <w:pStyle w:val="ListParagraph"/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885EE9" w:rsidRDefault="00571DD0" w:rsidP="00885EE9">
      <w:pPr>
        <w:pStyle w:val="ListParagraph"/>
        <w:numPr>
          <w:ilvl w:val="0"/>
          <w:numId w:val="2"/>
        </w:num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885EE9">
        <w:rPr>
          <w:rFonts w:ascii="Cambria" w:eastAsia="Times New Roman" w:hAnsi="Cambria" w:cs="Arial"/>
          <w:b/>
          <w:sz w:val="24"/>
          <w:szCs w:val="24"/>
        </w:rPr>
        <w:t>ORDERED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 that</w:t>
      </w:r>
      <w:r w:rsidR="00C11A76" w:rsidRPr="00885EE9">
        <w:rPr>
          <w:rFonts w:ascii="Cambria" w:eastAsia="Times New Roman" w:hAnsi="Cambria" w:cs="Arial"/>
          <w:sz w:val="24"/>
          <w:szCs w:val="24"/>
        </w:rPr>
        <w:t xml:space="preserve"> the 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Garnishee-Defendant deliver </w:t>
      </w:r>
      <w:r w:rsidR="00C11A76" w:rsidRPr="00885EE9">
        <w:rPr>
          <w:rFonts w:ascii="Cambria" w:eastAsia="Times New Roman" w:hAnsi="Cambria" w:cs="Arial"/>
          <w:sz w:val="24"/>
          <w:szCs w:val="24"/>
        </w:rPr>
        <w:t xml:space="preserve">the above described effects </w:t>
      </w:r>
      <w:r w:rsidRPr="00885EE9">
        <w:rPr>
          <w:rFonts w:ascii="Cambria" w:eastAsia="Times New Roman" w:hAnsi="Cambria" w:cs="Arial"/>
          <w:sz w:val="24"/>
          <w:szCs w:val="24"/>
        </w:rPr>
        <w:t>to the proper o</w:t>
      </w:r>
      <w:r w:rsidR="00885EE9" w:rsidRPr="00885EE9">
        <w:rPr>
          <w:rFonts w:ascii="Cambria" w:eastAsia="Times New Roman" w:hAnsi="Cambria" w:cs="Arial"/>
          <w:sz w:val="24"/>
          <w:szCs w:val="24"/>
        </w:rPr>
        <w:t>fficer for sale under execution</w:t>
      </w:r>
      <w:r w:rsidR="00885EE9">
        <w:rPr>
          <w:rFonts w:ascii="Cambria" w:eastAsia="Times New Roman" w:hAnsi="Cambria" w:cs="Arial"/>
          <w:sz w:val="24"/>
          <w:szCs w:val="24"/>
        </w:rPr>
        <w:t>.</w:t>
      </w:r>
    </w:p>
    <w:p w:rsidR="00C11A76" w:rsidRPr="002D7AA4" w:rsidRDefault="00C11A76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E43067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  <w:r>
        <w:rPr>
          <w:rFonts w:ascii="Cambria" w:eastAsia="Times New Roman" w:hAnsi="Cambria" w:cs="Arial"/>
          <w:b/>
          <w:caps/>
          <w:sz w:val="24"/>
          <w:szCs w:val="24"/>
        </w:rPr>
        <w:t xml:space="preserve">it is further ORDERED </w:t>
      </w:r>
      <w:r w:rsidRPr="002D7AA4">
        <w:rPr>
          <w:rFonts w:ascii="Cambria" w:eastAsia="Times New Roman" w:hAnsi="Cambria" w:cs="Arial"/>
          <w:sz w:val="24"/>
          <w:szCs w:val="24"/>
        </w:rPr>
        <w:t>that the collection of any such indebtedness due by the Garnishee-Defe</w:t>
      </w:r>
      <w:r>
        <w:rPr>
          <w:rFonts w:ascii="Cambria" w:eastAsia="Times New Roman" w:hAnsi="Cambria" w:cs="Arial"/>
          <w:sz w:val="24"/>
          <w:szCs w:val="24"/>
        </w:rPr>
        <w:t xml:space="preserve">ndant under this Judgment will prohibit </w:t>
      </w:r>
      <w:r w:rsidRPr="002D7AA4">
        <w:rPr>
          <w:rFonts w:ascii="Cambria" w:eastAsia="Times New Roman" w:hAnsi="Cambria" w:cs="Arial"/>
          <w:sz w:val="24"/>
          <w:szCs w:val="24"/>
        </w:rPr>
        <w:t>Defendant</w:t>
      </w:r>
      <w:r>
        <w:rPr>
          <w:rFonts w:ascii="Cambria" w:eastAsia="Times New Roman" w:hAnsi="Cambria" w:cs="Arial"/>
          <w:sz w:val="24"/>
          <w:szCs w:val="24"/>
        </w:rPr>
        <w:t xml:space="preserve"> from recovering the above </w:t>
      </w:r>
      <w:r w:rsidR="00391676">
        <w:rPr>
          <w:rFonts w:ascii="Cambria" w:eastAsia="Times New Roman" w:hAnsi="Cambria" w:cs="Arial"/>
          <w:sz w:val="24"/>
          <w:szCs w:val="24"/>
        </w:rPr>
        <w:t>amount</w:t>
      </w:r>
      <w:r>
        <w:rPr>
          <w:rFonts w:ascii="Cambria" w:eastAsia="Times New Roman" w:hAnsi="Cambria" w:cs="Arial"/>
          <w:sz w:val="24"/>
          <w:szCs w:val="24"/>
        </w:rPr>
        <w:t xml:space="preserve"> from the Garnishee-Defendant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; and </w:t>
      </w:r>
    </w:p>
    <w:p w:rsidR="00E43067" w:rsidRPr="002D7AA4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2D7AA4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5F5E39">
        <w:rPr>
          <w:rFonts w:ascii="Cambria" w:eastAsia="Times New Roman" w:hAnsi="Cambria" w:cs="Arial"/>
          <w:b/>
          <w:caps/>
          <w:sz w:val="24"/>
          <w:szCs w:val="24"/>
        </w:rPr>
        <w:t>it is further</w:t>
      </w:r>
      <w:r w:rsidRPr="005F5E39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2D7AA4">
        <w:rPr>
          <w:rFonts w:ascii="Cambria" w:eastAsia="Times New Roman" w:hAnsi="Cambria" w:cs="Arial"/>
          <w:sz w:val="24"/>
          <w:szCs w:val="24"/>
        </w:rPr>
        <w:t>that</w:t>
      </w:r>
      <w:r w:rsidR="00391676" w:rsidRPr="00391676">
        <w:rPr>
          <w:rFonts w:ascii="Cambria" w:eastAsia="Times New Roman" w:hAnsi="Cambria" w:cs="Arial"/>
          <w:sz w:val="24"/>
          <w:szCs w:val="24"/>
        </w:rPr>
        <w:t xml:space="preserve"> </w:t>
      </w:r>
      <w:r w:rsidR="00391676">
        <w:rPr>
          <w:rFonts w:ascii="Cambria" w:eastAsia="Times New Roman" w:hAnsi="Cambria" w:cs="Arial"/>
          <w:sz w:val="24"/>
          <w:szCs w:val="24"/>
        </w:rPr>
        <w:t xml:space="preserve">reasonable </w:t>
      </w:r>
      <w:r w:rsidR="00391676" w:rsidRPr="002D7AA4">
        <w:rPr>
          <w:rFonts w:ascii="Cambria" w:eastAsia="Times New Roman" w:hAnsi="Cambria" w:cs="Arial"/>
          <w:sz w:val="24"/>
          <w:szCs w:val="24"/>
        </w:rPr>
        <w:t>costs o</w:t>
      </w:r>
      <w:r w:rsidR="00391676">
        <w:rPr>
          <w:rFonts w:ascii="Cambria" w:eastAsia="Times New Roman" w:hAnsi="Cambria" w:cs="Arial"/>
          <w:sz w:val="24"/>
          <w:szCs w:val="24"/>
        </w:rPr>
        <w:t>n behalf of Garnishee-Defendant</w:t>
      </w:r>
      <w:r w:rsidR="00391676" w:rsidRPr="002D7AA4">
        <w:rPr>
          <w:rFonts w:ascii="Cambria" w:eastAsia="Times New Roman" w:hAnsi="Cambria" w:cs="Arial"/>
          <w:sz w:val="24"/>
          <w:szCs w:val="24"/>
        </w:rPr>
        <w:t xml:space="preserve"> </w:t>
      </w:r>
      <w:r w:rsidR="00391676">
        <w:rPr>
          <w:rFonts w:ascii="Cambria" w:eastAsia="Times New Roman" w:hAnsi="Cambria" w:cs="Arial"/>
          <w:sz w:val="24"/>
          <w:szCs w:val="24"/>
        </w:rPr>
        <w:t>in the amount</w:t>
      </w:r>
      <w:r w:rsidR="00391676" w:rsidRPr="002D7AA4">
        <w:rPr>
          <w:rFonts w:ascii="Cambria" w:eastAsia="Times New Roman" w:hAnsi="Cambria" w:cs="Arial"/>
          <w:sz w:val="24"/>
          <w:szCs w:val="24"/>
        </w:rPr>
        <w:t xml:space="preserve"> of $</w:t>
      </w:r>
      <w:r w:rsidR="00391676" w:rsidRPr="002D7AA4">
        <w:rPr>
          <w:rFonts w:ascii="Cambria" w:eastAsia="Times New Roman" w:hAnsi="Cambria" w:cs="Arial"/>
          <w:sz w:val="24"/>
          <w:szCs w:val="24"/>
          <w:u w:val="single"/>
        </w:rPr>
        <w:t xml:space="preserve"> _________________</w:t>
      </w:r>
      <w:r w:rsidR="00391676" w:rsidRPr="002D7AA4">
        <w:rPr>
          <w:rFonts w:ascii="Cambria" w:eastAsia="Times New Roman" w:hAnsi="Cambria" w:cs="Arial"/>
          <w:sz w:val="24"/>
          <w:szCs w:val="24"/>
        </w:rPr>
        <w:t>, are</w:t>
      </w:r>
      <w:r w:rsidR="00391676">
        <w:rPr>
          <w:rFonts w:ascii="Cambria" w:eastAsia="Times New Roman" w:hAnsi="Cambria" w:cs="Arial"/>
          <w:sz w:val="24"/>
          <w:szCs w:val="24"/>
        </w:rPr>
        <w:t xml:space="preserve"> taxed against </w:t>
      </w:r>
      <w:r w:rsidRPr="002D7AA4">
        <w:rPr>
          <w:rFonts w:ascii="Cambria" w:eastAsia="Times New Roman" w:hAnsi="Cambria" w:cs="Arial"/>
          <w:sz w:val="24"/>
          <w:szCs w:val="24"/>
        </w:rPr>
        <w:t>Defendant.</w:t>
      </w:r>
    </w:p>
    <w:p w:rsidR="009C40D2" w:rsidRPr="002D7AA4" w:rsidRDefault="009C40D2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9C40D2" w:rsidRPr="002D7AA4" w:rsidRDefault="009C40D2" w:rsidP="005F5E39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5F5E39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885EE9">
        <w:rPr>
          <w:rFonts w:ascii="Cambria" w:eastAsia="Times New Roman" w:hAnsi="Cambria" w:cs="Arial"/>
          <w:b/>
          <w:sz w:val="24"/>
          <w:szCs w:val="24"/>
        </w:rPr>
        <w:t>AND SIGN</w:t>
      </w:r>
      <w:r w:rsidR="0073756B" w:rsidRPr="005F5E39">
        <w:rPr>
          <w:rFonts w:ascii="Cambria" w:eastAsia="Times New Roman" w:hAnsi="Cambria" w:cs="Arial"/>
          <w:b/>
          <w:sz w:val="24"/>
          <w:szCs w:val="24"/>
        </w:rPr>
        <w:t>ED</w:t>
      </w:r>
      <w:r w:rsidR="0073756B">
        <w:rPr>
          <w:rFonts w:ascii="Cambria" w:eastAsia="Times New Roman" w:hAnsi="Cambria" w:cs="Arial"/>
          <w:sz w:val="24"/>
          <w:szCs w:val="24"/>
        </w:rPr>
        <w:t xml:space="preserve"> 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>, 20</w:t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>.</w:t>
      </w:r>
    </w:p>
    <w:p w:rsidR="009C40D2" w:rsidRPr="002D7AA4" w:rsidRDefault="009C40D2" w:rsidP="009C40D2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F024E3" w:rsidRPr="002D7AA4" w:rsidRDefault="009C40D2" w:rsidP="00F024E3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="00F024E3">
        <w:rPr>
          <w:rFonts w:ascii="Cambria" w:eastAsia="Times New Roman" w:hAnsi="Cambria" w:cs="Arial"/>
          <w:sz w:val="24"/>
          <w:szCs w:val="24"/>
        </w:rPr>
        <w:t>PRESIDING JUDGE</w:t>
      </w: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 xml:space="preserve"> </w:t>
      </w:r>
    </w:p>
    <w:sectPr w:rsidR="009C40D2" w:rsidRPr="002D7AA4" w:rsidSect="009C40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AC" w:rsidRDefault="007377AC">
      <w:pPr>
        <w:spacing w:line="240" w:lineRule="auto"/>
      </w:pPr>
      <w:r>
        <w:separator/>
      </w:r>
    </w:p>
  </w:endnote>
  <w:endnote w:type="continuationSeparator" w:id="0">
    <w:p w:rsidR="007377AC" w:rsidRDefault="0073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1D08B2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AC" w:rsidRDefault="007377AC">
      <w:pPr>
        <w:spacing w:line="240" w:lineRule="auto"/>
      </w:pPr>
      <w:r>
        <w:separator/>
      </w:r>
    </w:p>
  </w:footnote>
  <w:footnote w:type="continuationSeparator" w:id="0">
    <w:p w:rsidR="007377AC" w:rsidRDefault="00737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4FD"/>
    <w:multiLevelType w:val="hybridMultilevel"/>
    <w:tmpl w:val="C9F2F8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DF"/>
    <w:multiLevelType w:val="hybridMultilevel"/>
    <w:tmpl w:val="51325C3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2"/>
    <w:rsid w:val="000167D1"/>
    <w:rsid w:val="00053B11"/>
    <w:rsid w:val="0012727F"/>
    <w:rsid w:val="001A54DA"/>
    <w:rsid w:val="001A7E9F"/>
    <w:rsid w:val="001B190E"/>
    <w:rsid w:val="001D08B2"/>
    <w:rsid w:val="0023754F"/>
    <w:rsid w:val="00296562"/>
    <w:rsid w:val="002D7AA4"/>
    <w:rsid w:val="002E2D1F"/>
    <w:rsid w:val="002F5652"/>
    <w:rsid w:val="00391676"/>
    <w:rsid w:val="003A5427"/>
    <w:rsid w:val="004132DE"/>
    <w:rsid w:val="00497969"/>
    <w:rsid w:val="00571DD0"/>
    <w:rsid w:val="0059615F"/>
    <w:rsid w:val="005C43ED"/>
    <w:rsid w:val="005F2513"/>
    <w:rsid w:val="005F5E39"/>
    <w:rsid w:val="006342E9"/>
    <w:rsid w:val="006545FD"/>
    <w:rsid w:val="00654DFF"/>
    <w:rsid w:val="00661BFD"/>
    <w:rsid w:val="00677A18"/>
    <w:rsid w:val="006B0753"/>
    <w:rsid w:val="006C27A6"/>
    <w:rsid w:val="006D485D"/>
    <w:rsid w:val="006F54E5"/>
    <w:rsid w:val="00712A9B"/>
    <w:rsid w:val="0073756B"/>
    <w:rsid w:val="007377AC"/>
    <w:rsid w:val="00771C19"/>
    <w:rsid w:val="007A67B0"/>
    <w:rsid w:val="007C6A45"/>
    <w:rsid w:val="007F095A"/>
    <w:rsid w:val="00885EE9"/>
    <w:rsid w:val="008B386F"/>
    <w:rsid w:val="008F4B16"/>
    <w:rsid w:val="00925C8A"/>
    <w:rsid w:val="00925F43"/>
    <w:rsid w:val="00983976"/>
    <w:rsid w:val="009C40D2"/>
    <w:rsid w:val="00A53584"/>
    <w:rsid w:val="00A92BFE"/>
    <w:rsid w:val="00B01EB4"/>
    <w:rsid w:val="00B13744"/>
    <w:rsid w:val="00B51A57"/>
    <w:rsid w:val="00B83696"/>
    <w:rsid w:val="00BA2DD4"/>
    <w:rsid w:val="00C11A76"/>
    <w:rsid w:val="00C40F6F"/>
    <w:rsid w:val="00C51BEF"/>
    <w:rsid w:val="00CA180D"/>
    <w:rsid w:val="00CA5AC9"/>
    <w:rsid w:val="00CC2868"/>
    <w:rsid w:val="00CE09A3"/>
    <w:rsid w:val="00CF7523"/>
    <w:rsid w:val="00D046C9"/>
    <w:rsid w:val="00D47C43"/>
    <w:rsid w:val="00DB1F52"/>
    <w:rsid w:val="00DC0081"/>
    <w:rsid w:val="00DE3097"/>
    <w:rsid w:val="00E07996"/>
    <w:rsid w:val="00E43067"/>
    <w:rsid w:val="00E50E63"/>
    <w:rsid w:val="00E96F75"/>
    <w:rsid w:val="00EA5223"/>
    <w:rsid w:val="00EF04D7"/>
    <w:rsid w:val="00F024E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BE12-CBA5-4835-BF41-1EE8155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D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D2"/>
  </w:style>
  <w:style w:type="paragraph" w:styleId="Footer">
    <w:name w:val="footer"/>
    <w:basedOn w:val="Normal"/>
    <w:link w:val="Foot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D2"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4</cp:revision>
  <dcterms:created xsi:type="dcterms:W3CDTF">2019-12-12T19:11:00Z</dcterms:created>
  <dcterms:modified xsi:type="dcterms:W3CDTF">2020-01-30T21:39:00Z</dcterms:modified>
</cp:coreProperties>
</file>